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8D1D2" w14:textId="4D8FC253" w:rsidR="00BB2C9F" w:rsidRPr="00BF6DCC" w:rsidRDefault="00BB2C9F" w:rsidP="00BF6DCC">
      <w:pPr>
        <w:spacing w:after="0"/>
        <w:rPr>
          <w:b/>
          <w:bCs/>
          <w:sz w:val="28"/>
          <w:szCs w:val="28"/>
          <w:lang w:val="en-US"/>
        </w:rPr>
      </w:pPr>
      <w:r w:rsidRPr="00BF6DCC">
        <w:rPr>
          <w:b/>
          <w:bCs/>
          <w:sz w:val="28"/>
          <w:szCs w:val="28"/>
          <w:lang w:val="en-US"/>
        </w:rPr>
        <w:t>Club</w:t>
      </w:r>
      <w:r w:rsidR="00BF6DCC" w:rsidRPr="00BF6DCC">
        <w:rPr>
          <w:b/>
          <w:bCs/>
          <w:sz w:val="28"/>
          <w:szCs w:val="28"/>
          <w:lang w:val="en-US"/>
        </w:rPr>
        <w:t>:</w:t>
      </w:r>
      <w:r w:rsidR="00611DED">
        <w:rPr>
          <w:b/>
          <w:bCs/>
          <w:sz w:val="28"/>
          <w:szCs w:val="28"/>
          <w:lang w:val="en-US"/>
        </w:rPr>
        <w:tab/>
      </w:r>
      <w:r w:rsidR="00611DED">
        <w:rPr>
          <w:b/>
          <w:bCs/>
          <w:sz w:val="28"/>
          <w:szCs w:val="28"/>
          <w:lang w:val="en-US"/>
        </w:rPr>
        <w:tab/>
      </w:r>
      <w:r w:rsidR="00611DED">
        <w:rPr>
          <w:b/>
          <w:bCs/>
          <w:sz w:val="28"/>
          <w:szCs w:val="28"/>
          <w:lang w:val="en-US"/>
        </w:rPr>
        <w:tab/>
      </w:r>
      <w:r w:rsidR="00C25A88">
        <w:rPr>
          <w:b/>
          <w:bCs/>
          <w:sz w:val="28"/>
          <w:szCs w:val="28"/>
          <w:lang w:val="en-US"/>
        </w:rPr>
        <w:tab/>
      </w:r>
      <w:r w:rsidR="00C25A88">
        <w:rPr>
          <w:b/>
          <w:bCs/>
          <w:sz w:val="28"/>
          <w:szCs w:val="28"/>
          <w:lang w:val="en-US"/>
        </w:rPr>
        <w:tab/>
      </w:r>
      <w:r w:rsidR="00C25A88">
        <w:rPr>
          <w:b/>
          <w:bCs/>
          <w:sz w:val="28"/>
          <w:szCs w:val="28"/>
          <w:lang w:val="en-US"/>
        </w:rPr>
        <w:tab/>
      </w:r>
    </w:p>
    <w:p w14:paraId="472EF05C" w14:textId="47478E4E" w:rsidR="00BF6DCC" w:rsidRPr="00BF6DCC" w:rsidRDefault="00BF6DCC" w:rsidP="00BF6DCC">
      <w:pPr>
        <w:spacing w:after="0"/>
        <w:rPr>
          <w:b/>
          <w:bCs/>
          <w:sz w:val="28"/>
          <w:szCs w:val="28"/>
          <w:lang w:val="en-US"/>
        </w:rPr>
      </w:pPr>
      <w:r w:rsidRPr="00BF6DCC">
        <w:rPr>
          <w:b/>
          <w:bCs/>
          <w:sz w:val="28"/>
          <w:szCs w:val="28"/>
          <w:lang w:val="en-US"/>
        </w:rPr>
        <w:t>Position:</w:t>
      </w:r>
      <w:r w:rsidR="000B54DF">
        <w:rPr>
          <w:b/>
          <w:bCs/>
          <w:sz w:val="28"/>
          <w:szCs w:val="28"/>
          <w:lang w:val="en-US"/>
        </w:rPr>
        <w:tab/>
      </w:r>
      <w:r w:rsidR="000B54DF">
        <w:rPr>
          <w:b/>
          <w:bCs/>
          <w:sz w:val="28"/>
          <w:szCs w:val="28"/>
          <w:lang w:val="en-US"/>
        </w:rPr>
        <w:tab/>
        <w:t>House/</w:t>
      </w:r>
      <w:r w:rsidR="000B54DF" w:rsidRPr="000B54DF">
        <w:rPr>
          <w:b/>
          <w:bCs/>
          <w:sz w:val="28"/>
          <w:szCs w:val="28"/>
          <w:lang w:val="en-US"/>
        </w:rPr>
        <w:t>Clubhouse</w:t>
      </w:r>
      <w:r w:rsidR="000B54DF" w:rsidRPr="000B54DF">
        <w:rPr>
          <w:b/>
          <w:bCs/>
          <w:sz w:val="28"/>
          <w:szCs w:val="28"/>
          <w:lang w:val="en-US"/>
        </w:rPr>
        <w:t xml:space="preserve"> </w:t>
      </w:r>
      <w:r w:rsidR="000B54DF">
        <w:rPr>
          <w:b/>
          <w:bCs/>
          <w:sz w:val="28"/>
          <w:szCs w:val="28"/>
          <w:lang w:val="en-US"/>
        </w:rPr>
        <w:t>Manager/Food &amp; Beverage Manager</w:t>
      </w:r>
      <w:r w:rsidR="00611DED">
        <w:rPr>
          <w:b/>
          <w:bCs/>
          <w:sz w:val="28"/>
          <w:szCs w:val="28"/>
          <w:lang w:val="en-US"/>
        </w:rPr>
        <w:tab/>
      </w:r>
    </w:p>
    <w:p w14:paraId="45604AEA" w14:textId="4CB93D4C" w:rsidR="00BF6DCC" w:rsidRDefault="00BF6DCC" w:rsidP="00BF6DCC">
      <w:pPr>
        <w:spacing w:after="0"/>
        <w:rPr>
          <w:b/>
          <w:bCs/>
          <w:sz w:val="28"/>
          <w:szCs w:val="28"/>
          <w:lang w:val="en-US"/>
        </w:rPr>
      </w:pPr>
      <w:r w:rsidRPr="00BF6DCC">
        <w:rPr>
          <w:b/>
          <w:bCs/>
          <w:sz w:val="28"/>
          <w:szCs w:val="28"/>
          <w:lang w:val="en-US"/>
        </w:rPr>
        <w:t>Reports To:</w:t>
      </w:r>
      <w:r w:rsidR="00C25A88">
        <w:rPr>
          <w:b/>
          <w:bCs/>
          <w:sz w:val="28"/>
          <w:szCs w:val="28"/>
          <w:lang w:val="en-US"/>
        </w:rPr>
        <w:tab/>
      </w:r>
      <w:r w:rsidR="00C25A88">
        <w:rPr>
          <w:b/>
          <w:bCs/>
          <w:sz w:val="28"/>
          <w:szCs w:val="28"/>
          <w:lang w:val="en-US"/>
        </w:rPr>
        <w:tab/>
      </w:r>
      <w:r w:rsidR="000B54DF">
        <w:rPr>
          <w:b/>
          <w:bCs/>
          <w:sz w:val="28"/>
          <w:szCs w:val="28"/>
          <w:lang w:val="en-US"/>
        </w:rPr>
        <w:t>General Manager/Club/Manager/Club Secretary</w:t>
      </w:r>
    </w:p>
    <w:p w14:paraId="5DF531DD" w14:textId="79627BB6" w:rsidR="00BF6DCC" w:rsidRDefault="001F7F8E" w:rsidP="00BF6DCC">
      <w:pPr>
        <w:spacing w:after="0"/>
        <w:rPr>
          <w:b/>
          <w:bCs/>
          <w:sz w:val="28"/>
          <w:szCs w:val="28"/>
          <w:lang w:val="en-US"/>
        </w:rPr>
      </w:pPr>
      <w:r>
        <w:rPr>
          <w:b/>
          <w:bCs/>
          <w:noProof/>
          <w:sz w:val="28"/>
          <w:szCs w:val="28"/>
          <w:lang w:val="en-US"/>
        </w:rPr>
        <mc:AlternateContent>
          <mc:Choice Requires="wps">
            <w:drawing>
              <wp:anchor distT="0" distB="0" distL="114300" distR="114300" simplePos="0" relativeHeight="251659264" behindDoc="0" locked="0" layoutInCell="1" allowOverlap="1" wp14:anchorId="5230FE03" wp14:editId="78323969">
                <wp:simplePos x="0" y="0"/>
                <wp:positionH relativeFrom="column">
                  <wp:posOffset>28574</wp:posOffset>
                </wp:positionH>
                <wp:positionV relativeFrom="paragraph">
                  <wp:posOffset>96520</wp:posOffset>
                </wp:positionV>
                <wp:extent cx="6562725" cy="0"/>
                <wp:effectExtent l="0" t="0" r="0" b="0"/>
                <wp:wrapNone/>
                <wp:docPr id="1334662261" name="Straight Connector 1"/>
                <wp:cNvGraphicFramePr/>
                <a:graphic xmlns:a="http://schemas.openxmlformats.org/drawingml/2006/main">
                  <a:graphicData uri="http://schemas.microsoft.com/office/word/2010/wordprocessingShape">
                    <wps:wsp>
                      <wps:cNvCnPr/>
                      <wps:spPr>
                        <a:xfrm>
                          <a:off x="0" y="0"/>
                          <a:ext cx="65627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6CF3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6pt" to="51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" strokecolor="black [3213]" strokeweight="1.25pt">
                <v:stroke joinstyle="miter"/>
              </v:line>
            </w:pict>
          </mc:Fallback>
        </mc:AlternateContent>
      </w:r>
    </w:p>
    <w:p w14:paraId="20CBFE23" w14:textId="6399120D" w:rsidR="00BF6DCC" w:rsidRDefault="00BF6DCC">
      <w:pPr>
        <w:rPr>
          <w:b/>
          <w:bCs/>
          <w:lang w:val="en-US"/>
        </w:rPr>
      </w:pPr>
      <w:r w:rsidRPr="00611DED">
        <w:rPr>
          <w:b/>
          <w:bCs/>
          <w:lang w:val="en-US"/>
        </w:rPr>
        <w:t>Overview of Position:</w:t>
      </w:r>
    </w:p>
    <w:p w14:paraId="465693E8" w14:textId="3ACD6463" w:rsidR="000B54DF" w:rsidRPr="000B54DF" w:rsidRDefault="000B54DF" w:rsidP="000B54DF">
      <w:pPr>
        <w:rPr>
          <w:sz w:val="22"/>
          <w:szCs w:val="22"/>
          <w:lang w:val="en-US"/>
        </w:rPr>
      </w:pPr>
      <w:r w:rsidRPr="000B54DF">
        <w:rPr>
          <w:sz w:val="22"/>
          <w:szCs w:val="22"/>
          <w:lang w:val="en-US"/>
        </w:rPr>
        <w:t xml:space="preserve">The role of the </w:t>
      </w:r>
      <w:r>
        <w:rPr>
          <w:sz w:val="22"/>
          <w:szCs w:val="22"/>
          <w:lang w:val="en-US"/>
        </w:rPr>
        <w:t>House</w:t>
      </w:r>
      <w:r w:rsidRPr="000B54DF">
        <w:rPr>
          <w:sz w:val="22"/>
          <w:szCs w:val="22"/>
          <w:lang w:val="en-US"/>
        </w:rPr>
        <w:t xml:space="preserve"> Manager is to serve as the focal point for all food and beverage activities within the clubhouse, ensuring that all operations align with the golf club’s high standards and member expectations. The position is responsible for overseeing the overall management of the dining experience, ensuring exceptional service quality to maintaining operational efficiency. The </w:t>
      </w:r>
      <w:r>
        <w:rPr>
          <w:sz w:val="22"/>
          <w:szCs w:val="22"/>
          <w:lang w:val="en-US"/>
        </w:rPr>
        <w:t xml:space="preserve">House </w:t>
      </w:r>
      <w:r w:rsidRPr="000B54DF">
        <w:rPr>
          <w:sz w:val="22"/>
          <w:szCs w:val="22"/>
          <w:lang w:val="en-US"/>
        </w:rPr>
        <w:t>Manager plays a key role in fostering an environment of excellence and delivering the best possible experience for both members and guests.</w:t>
      </w:r>
    </w:p>
    <w:p w14:paraId="41625849" w14:textId="794CA511" w:rsidR="000B54DF" w:rsidRPr="000B54DF" w:rsidRDefault="000E400F" w:rsidP="000B54DF">
      <w:pPr>
        <w:rPr>
          <w:sz w:val="22"/>
          <w:szCs w:val="22"/>
          <w:lang w:val="en-US"/>
        </w:rPr>
      </w:pPr>
      <w:r>
        <w:rPr>
          <w:sz w:val="22"/>
          <w:szCs w:val="22"/>
          <w:lang w:val="en-US"/>
        </w:rPr>
        <w:t>P</w:t>
      </w:r>
      <w:r w:rsidR="000B54DF" w:rsidRPr="000B54DF">
        <w:rPr>
          <w:sz w:val="22"/>
          <w:szCs w:val="22"/>
          <w:lang w:val="en-US"/>
        </w:rPr>
        <w:t>ossess</w:t>
      </w:r>
      <w:r>
        <w:rPr>
          <w:sz w:val="22"/>
          <w:szCs w:val="22"/>
          <w:lang w:val="en-US"/>
        </w:rPr>
        <w:t>ing</w:t>
      </w:r>
      <w:r w:rsidR="000B54DF" w:rsidRPr="000B54DF">
        <w:rPr>
          <w:sz w:val="22"/>
          <w:szCs w:val="22"/>
          <w:lang w:val="en-US"/>
        </w:rPr>
        <w:t xml:space="preserve"> strong communication skills, a deep understanding of the hospitality industry, and an analytical </w:t>
      </w:r>
      <w:r>
        <w:rPr>
          <w:sz w:val="22"/>
          <w:szCs w:val="22"/>
          <w:lang w:val="en-US"/>
        </w:rPr>
        <w:t>m</w:t>
      </w:r>
      <w:r w:rsidR="000B54DF" w:rsidRPr="000B54DF">
        <w:rPr>
          <w:sz w:val="22"/>
          <w:szCs w:val="22"/>
          <w:lang w:val="en-US"/>
        </w:rPr>
        <w:t xml:space="preserve">indset for addressing operational challenges. Equally important is the ability to lead with enthusiasm, maintaining a balance between service excellence and business goals. A genuine passion for people and service is essential to consistently meet the dynamic needs of the members and guests. </w:t>
      </w:r>
    </w:p>
    <w:p w14:paraId="0293F2BB" w14:textId="59651F2B" w:rsidR="00BF6DCC" w:rsidRPr="00611DED" w:rsidRDefault="00BF6DCC" w:rsidP="00611DED">
      <w:pPr>
        <w:spacing w:line="240" w:lineRule="auto"/>
        <w:rPr>
          <w:b/>
          <w:bCs/>
          <w:lang w:val="en-US"/>
        </w:rPr>
      </w:pPr>
      <w:r w:rsidRPr="00611DED">
        <w:rPr>
          <w:b/>
          <w:bCs/>
          <w:lang w:val="en-US"/>
        </w:rPr>
        <w:t>Key Areas of Responsibility:</w:t>
      </w:r>
    </w:p>
    <w:p w14:paraId="3FDA05A2" w14:textId="2623625A" w:rsidR="000E400F" w:rsidRDefault="000E400F" w:rsidP="006F7927">
      <w:pPr>
        <w:spacing w:line="240" w:lineRule="auto"/>
        <w:rPr>
          <w:b/>
          <w:bCs/>
          <w:sz w:val="22"/>
          <w:szCs w:val="22"/>
          <w:lang w:val="en-US"/>
        </w:rPr>
      </w:pPr>
      <w:r>
        <w:rPr>
          <w:b/>
          <w:bCs/>
          <w:sz w:val="22"/>
          <w:szCs w:val="22"/>
          <w:lang w:val="en-US"/>
        </w:rPr>
        <w:t xml:space="preserve">Food &amp; Beverage </w:t>
      </w:r>
      <w:r w:rsidR="006F7927">
        <w:rPr>
          <w:b/>
          <w:bCs/>
          <w:sz w:val="22"/>
          <w:szCs w:val="22"/>
          <w:lang w:val="en-US"/>
        </w:rPr>
        <w:t>Operations</w:t>
      </w:r>
      <w:r>
        <w:rPr>
          <w:b/>
          <w:bCs/>
          <w:sz w:val="22"/>
          <w:szCs w:val="22"/>
          <w:lang w:val="en-US"/>
        </w:rPr>
        <w:t>:</w:t>
      </w:r>
    </w:p>
    <w:p w14:paraId="7217DA20" w14:textId="77777777" w:rsidR="006F7927" w:rsidRPr="006F7927" w:rsidRDefault="006F7927" w:rsidP="006F7927">
      <w:pPr>
        <w:pStyle w:val="ListParagraph"/>
        <w:numPr>
          <w:ilvl w:val="0"/>
          <w:numId w:val="8"/>
        </w:numPr>
        <w:spacing w:line="240" w:lineRule="auto"/>
        <w:rPr>
          <w:sz w:val="22"/>
          <w:szCs w:val="22"/>
          <w:lang w:val="en-US"/>
        </w:rPr>
      </w:pPr>
      <w:r w:rsidRPr="006F7927">
        <w:rPr>
          <w:sz w:val="22"/>
          <w:szCs w:val="22"/>
          <w:lang w:val="en-US"/>
        </w:rPr>
        <w:t>Responsible for ordering bar stock and liaising with suppliers to ensure the best prices and quality.</w:t>
      </w:r>
    </w:p>
    <w:p w14:paraId="1817F2F7" w14:textId="77777777" w:rsidR="006F7927" w:rsidRPr="006F7927" w:rsidRDefault="006F7927" w:rsidP="006F7927">
      <w:pPr>
        <w:pStyle w:val="ListParagraph"/>
        <w:numPr>
          <w:ilvl w:val="0"/>
          <w:numId w:val="8"/>
        </w:numPr>
        <w:spacing w:line="240" w:lineRule="auto"/>
        <w:rPr>
          <w:sz w:val="22"/>
          <w:szCs w:val="22"/>
          <w:lang w:val="en-US"/>
        </w:rPr>
      </w:pPr>
      <w:r w:rsidRPr="006F7927">
        <w:rPr>
          <w:sz w:val="22"/>
          <w:szCs w:val="22"/>
          <w:lang w:val="en-US"/>
        </w:rPr>
        <w:t>Issue written orders for supplies required, ensuring accuracy in quantities and product specifications.</w:t>
      </w:r>
    </w:p>
    <w:p w14:paraId="69D0B296" w14:textId="77777777" w:rsidR="006F7927" w:rsidRPr="006F7927" w:rsidRDefault="006F7927" w:rsidP="006F7927">
      <w:pPr>
        <w:pStyle w:val="ListParagraph"/>
        <w:numPr>
          <w:ilvl w:val="0"/>
          <w:numId w:val="8"/>
        </w:numPr>
        <w:spacing w:line="240" w:lineRule="auto"/>
        <w:rPr>
          <w:sz w:val="22"/>
          <w:szCs w:val="22"/>
          <w:lang w:val="en-US"/>
        </w:rPr>
      </w:pPr>
      <w:r w:rsidRPr="006F7927">
        <w:rPr>
          <w:sz w:val="22"/>
          <w:szCs w:val="22"/>
          <w:lang w:val="en-US"/>
        </w:rPr>
        <w:t>Record the receipt of goods and approve supplier invoices for payment, ensuring all deliveries match orders.</w:t>
      </w:r>
    </w:p>
    <w:p w14:paraId="066021ED" w14:textId="77777777" w:rsidR="006F7927" w:rsidRPr="006F7927" w:rsidRDefault="006F7927" w:rsidP="006F7927">
      <w:pPr>
        <w:pStyle w:val="ListParagraph"/>
        <w:numPr>
          <w:ilvl w:val="0"/>
          <w:numId w:val="8"/>
        </w:numPr>
        <w:spacing w:line="240" w:lineRule="auto"/>
        <w:rPr>
          <w:sz w:val="22"/>
          <w:szCs w:val="22"/>
          <w:lang w:val="en-US"/>
        </w:rPr>
      </w:pPr>
      <w:r w:rsidRPr="006F7927">
        <w:rPr>
          <w:sz w:val="22"/>
          <w:szCs w:val="22"/>
          <w:lang w:val="en-US"/>
        </w:rPr>
        <w:t>Collaborate with the GM/Committee to regularly update and maintain the wine list, ensuring top selections are offered.</w:t>
      </w:r>
    </w:p>
    <w:p w14:paraId="3102371F" w14:textId="4ED01870" w:rsidR="006F7927" w:rsidRPr="006F7927" w:rsidRDefault="006F7927" w:rsidP="006F7927">
      <w:pPr>
        <w:pStyle w:val="ListParagraph"/>
        <w:numPr>
          <w:ilvl w:val="0"/>
          <w:numId w:val="8"/>
        </w:numPr>
        <w:spacing w:line="240" w:lineRule="auto"/>
        <w:rPr>
          <w:sz w:val="22"/>
          <w:szCs w:val="22"/>
          <w:lang w:val="en-US"/>
        </w:rPr>
      </w:pPr>
      <w:r w:rsidRPr="006F7927">
        <w:rPr>
          <w:sz w:val="22"/>
          <w:szCs w:val="22"/>
          <w:lang w:val="en-US"/>
        </w:rPr>
        <w:t>Maintain up-to-date records of event requirements, ensuring adequate stock levels and preparation.</w:t>
      </w:r>
    </w:p>
    <w:p w14:paraId="3D0978AD" w14:textId="77777777" w:rsidR="006F7927" w:rsidRPr="006F7927" w:rsidRDefault="006F7927" w:rsidP="006F7927">
      <w:pPr>
        <w:pStyle w:val="ListParagraph"/>
        <w:numPr>
          <w:ilvl w:val="0"/>
          <w:numId w:val="8"/>
        </w:numPr>
        <w:spacing w:line="240" w:lineRule="auto"/>
        <w:rPr>
          <w:sz w:val="22"/>
          <w:szCs w:val="22"/>
          <w:lang w:val="en-US"/>
        </w:rPr>
      </w:pPr>
      <w:r w:rsidRPr="006F7927">
        <w:rPr>
          <w:sz w:val="22"/>
          <w:szCs w:val="22"/>
          <w:lang w:val="en-US"/>
        </w:rPr>
        <w:t>Foster a close working relationship with the Head Chef to plan and coordinate food offerings for functions and events.</w:t>
      </w:r>
    </w:p>
    <w:p w14:paraId="2F676B93" w14:textId="77777777" w:rsidR="006F7927" w:rsidRPr="006F7927" w:rsidRDefault="006F7927" w:rsidP="006F7927">
      <w:pPr>
        <w:pStyle w:val="ListParagraph"/>
        <w:numPr>
          <w:ilvl w:val="0"/>
          <w:numId w:val="8"/>
        </w:numPr>
        <w:spacing w:line="240" w:lineRule="auto"/>
        <w:rPr>
          <w:sz w:val="22"/>
          <w:szCs w:val="22"/>
          <w:lang w:val="en-US"/>
        </w:rPr>
      </w:pPr>
      <w:r w:rsidRPr="006F7927">
        <w:rPr>
          <w:sz w:val="22"/>
          <w:szCs w:val="22"/>
          <w:lang w:val="en-US"/>
        </w:rPr>
        <w:t>Set pricing for functions and events in collaboration with the Head Chef, ensuring profitability and value.</w:t>
      </w:r>
    </w:p>
    <w:p w14:paraId="2D96C15E" w14:textId="77777777" w:rsidR="006F7927" w:rsidRPr="006F7927" w:rsidRDefault="006F7927" w:rsidP="006F7927">
      <w:pPr>
        <w:pStyle w:val="ListParagraph"/>
        <w:numPr>
          <w:ilvl w:val="0"/>
          <w:numId w:val="8"/>
        </w:numPr>
        <w:spacing w:line="240" w:lineRule="auto"/>
        <w:rPr>
          <w:sz w:val="22"/>
          <w:szCs w:val="22"/>
          <w:lang w:val="en-US"/>
        </w:rPr>
      </w:pPr>
      <w:r w:rsidRPr="006F7927">
        <w:rPr>
          <w:sz w:val="22"/>
          <w:szCs w:val="22"/>
          <w:lang w:val="en-US"/>
        </w:rPr>
        <w:t>Liaise directly with members and event/match organizers to understand their needs and ensure smooth event planning.</w:t>
      </w:r>
    </w:p>
    <w:p w14:paraId="0B84FA42" w14:textId="77777777" w:rsidR="006F7927" w:rsidRPr="006F7927" w:rsidRDefault="006F7927" w:rsidP="006F7927">
      <w:pPr>
        <w:pStyle w:val="ListParagraph"/>
        <w:numPr>
          <w:ilvl w:val="0"/>
          <w:numId w:val="8"/>
        </w:numPr>
        <w:spacing w:line="240" w:lineRule="auto"/>
        <w:rPr>
          <w:sz w:val="22"/>
          <w:szCs w:val="22"/>
          <w:lang w:val="en-US"/>
        </w:rPr>
      </w:pPr>
      <w:r w:rsidRPr="006F7927">
        <w:rPr>
          <w:sz w:val="22"/>
          <w:szCs w:val="22"/>
          <w:lang w:val="en-US"/>
        </w:rPr>
        <w:t>Monitor service standards during events to ensure delivery aligns with expectations and club standards.</w:t>
      </w:r>
    </w:p>
    <w:p w14:paraId="061808D1" w14:textId="078177EB" w:rsidR="006F7927" w:rsidRPr="006F7927" w:rsidRDefault="006F7927" w:rsidP="006F7927">
      <w:pPr>
        <w:pStyle w:val="ListParagraph"/>
        <w:numPr>
          <w:ilvl w:val="0"/>
          <w:numId w:val="8"/>
        </w:numPr>
        <w:spacing w:line="240" w:lineRule="auto"/>
        <w:rPr>
          <w:sz w:val="22"/>
          <w:szCs w:val="22"/>
          <w:lang w:val="en-US"/>
        </w:rPr>
      </w:pPr>
      <w:r w:rsidRPr="006F7927">
        <w:rPr>
          <w:sz w:val="22"/>
          <w:szCs w:val="22"/>
          <w:lang w:val="en-US"/>
        </w:rPr>
        <w:t>Oversee the coordination of staff schedules and duties for events, ensuring appropriate coverage and efficiency.</w:t>
      </w:r>
    </w:p>
    <w:p w14:paraId="481DAFF1" w14:textId="2A16E10F" w:rsidR="00BF6DCC" w:rsidRDefault="00C43DDC" w:rsidP="00611DED">
      <w:pPr>
        <w:spacing w:line="240" w:lineRule="auto"/>
        <w:rPr>
          <w:b/>
          <w:bCs/>
          <w:sz w:val="22"/>
          <w:szCs w:val="22"/>
          <w:lang w:val="en-US"/>
        </w:rPr>
      </w:pPr>
      <w:r w:rsidRPr="00611DED">
        <w:rPr>
          <w:b/>
          <w:bCs/>
          <w:sz w:val="22"/>
          <w:szCs w:val="22"/>
          <w:lang w:val="en-US"/>
        </w:rPr>
        <w:t>Facility Management</w:t>
      </w:r>
      <w:r w:rsidR="00D81AD7" w:rsidRPr="00611DED">
        <w:rPr>
          <w:b/>
          <w:bCs/>
          <w:sz w:val="22"/>
          <w:szCs w:val="22"/>
          <w:lang w:val="en-US"/>
        </w:rPr>
        <w:t>:</w:t>
      </w:r>
    </w:p>
    <w:p w14:paraId="2A2D5BCB" w14:textId="5F0ECB8E" w:rsidR="00B460A9" w:rsidRPr="00B460A9" w:rsidRDefault="00B460A9" w:rsidP="00B460A9">
      <w:pPr>
        <w:pStyle w:val="ListParagraph"/>
        <w:numPr>
          <w:ilvl w:val="0"/>
          <w:numId w:val="9"/>
        </w:numPr>
        <w:spacing w:line="240" w:lineRule="auto"/>
        <w:rPr>
          <w:sz w:val="22"/>
          <w:szCs w:val="22"/>
          <w:lang w:val="en-US"/>
        </w:rPr>
      </w:pPr>
      <w:r w:rsidRPr="00B460A9">
        <w:rPr>
          <w:sz w:val="22"/>
          <w:szCs w:val="22"/>
          <w:lang w:val="en-US"/>
        </w:rPr>
        <w:t>Key Holder Duties</w:t>
      </w:r>
      <w:r w:rsidRPr="00B460A9">
        <w:rPr>
          <w:sz w:val="22"/>
          <w:szCs w:val="22"/>
          <w:lang w:val="en-US"/>
        </w:rPr>
        <w:t>, a</w:t>
      </w:r>
      <w:r w:rsidRPr="00B460A9">
        <w:rPr>
          <w:sz w:val="22"/>
          <w:szCs w:val="22"/>
          <w:lang w:val="en-US"/>
        </w:rPr>
        <w:t>ssume responsibility for clubhouse security, ensuring safe access and overseeing</w:t>
      </w:r>
      <w:r w:rsidRPr="00B460A9">
        <w:rPr>
          <w:b/>
          <w:bCs/>
          <w:sz w:val="22"/>
          <w:szCs w:val="22"/>
          <w:lang w:val="en-US"/>
        </w:rPr>
        <w:t xml:space="preserve"> </w:t>
      </w:r>
      <w:r w:rsidRPr="00B460A9">
        <w:rPr>
          <w:sz w:val="22"/>
          <w:szCs w:val="22"/>
          <w:lang w:val="en-US"/>
        </w:rPr>
        <w:t>the opening and closing of the facility</w:t>
      </w:r>
      <w:r w:rsidRPr="00B460A9">
        <w:rPr>
          <w:sz w:val="22"/>
          <w:szCs w:val="22"/>
          <w:lang w:val="en-US"/>
        </w:rPr>
        <w:t>.</w:t>
      </w:r>
      <w:r w:rsidRPr="00B460A9">
        <w:rPr>
          <w:sz w:val="22"/>
          <w:szCs w:val="22"/>
          <w:lang w:val="en-US"/>
        </w:rPr>
        <w:t xml:space="preserve"> </w:t>
      </w:r>
    </w:p>
    <w:p w14:paraId="29275410" w14:textId="0E3860FE" w:rsidR="00B460A9" w:rsidRPr="00B460A9" w:rsidRDefault="00B460A9" w:rsidP="00B460A9">
      <w:pPr>
        <w:pStyle w:val="ListParagraph"/>
        <w:numPr>
          <w:ilvl w:val="0"/>
          <w:numId w:val="9"/>
        </w:numPr>
        <w:spacing w:line="240" w:lineRule="auto"/>
        <w:rPr>
          <w:sz w:val="22"/>
          <w:szCs w:val="22"/>
          <w:lang w:val="en-US"/>
        </w:rPr>
      </w:pPr>
      <w:r w:rsidRPr="00B460A9">
        <w:rPr>
          <w:sz w:val="22"/>
          <w:szCs w:val="22"/>
          <w:lang w:val="en-US"/>
        </w:rPr>
        <w:t>Implement and manage a maintenance schedule for repairs, maintenance, and decoration of the clubhouse and its immediate surroundings to ensure the facility remains in top condition.</w:t>
      </w:r>
    </w:p>
    <w:p w14:paraId="64D0B111" w14:textId="23EDAB18" w:rsidR="00B460A9" w:rsidRPr="00B460A9" w:rsidRDefault="00B460A9" w:rsidP="00B460A9">
      <w:pPr>
        <w:pStyle w:val="ListParagraph"/>
        <w:numPr>
          <w:ilvl w:val="0"/>
          <w:numId w:val="9"/>
        </w:numPr>
        <w:spacing w:line="240" w:lineRule="auto"/>
        <w:rPr>
          <w:sz w:val="22"/>
          <w:szCs w:val="22"/>
          <w:lang w:val="en-US"/>
        </w:rPr>
      </w:pPr>
      <w:r w:rsidRPr="00B460A9">
        <w:rPr>
          <w:sz w:val="22"/>
          <w:szCs w:val="22"/>
          <w:lang w:val="en-US"/>
        </w:rPr>
        <w:t>Oversee the club's laundry and linen supplies, ensuring cleanliness, availability, and timely replenishment to support clubhouse operations.</w:t>
      </w:r>
    </w:p>
    <w:p w14:paraId="0692E11D" w14:textId="6FC981BF" w:rsidR="00B460A9" w:rsidRPr="00B460A9" w:rsidRDefault="00B460A9" w:rsidP="00B460A9">
      <w:pPr>
        <w:pStyle w:val="ListParagraph"/>
        <w:numPr>
          <w:ilvl w:val="0"/>
          <w:numId w:val="9"/>
        </w:numPr>
        <w:spacing w:line="240" w:lineRule="auto"/>
        <w:rPr>
          <w:sz w:val="22"/>
          <w:szCs w:val="22"/>
          <w:lang w:val="en-US"/>
        </w:rPr>
      </w:pPr>
      <w:r w:rsidRPr="00B460A9">
        <w:rPr>
          <w:sz w:val="22"/>
          <w:szCs w:val="22"/>
          <w:lang w:val="en-US"/>
        </w:rPr>
        <w:t>Ensure compliance with all health and safety regulations, regularly reviewing safety protocols and ensuring staff adherence to safe practices in the clubhouse environment.</w:t>
      </w:r>
    </w:p>
    <w:p w14:paraId="41C0E9D0" w14:textId="208367E9" w:rsidR="00B460A9" w:rsidRPr="00B460A9" w:rsidRDefault="00B460A9" w:rsidP="00B460A9">
      <w:pPr>
        <w:pStyle w:val="ListParagraph"/>
        <w:numPr>
          <w:ilvl w:val="0"/>
          <w:numId w:val="9"/>
        </w:numPr>
        <w:spacing w:line="240" w:lineRule="auto"/>
        <w:rPr>
          <w:sz w:val="22"/>
          <w:szCs w:val="22"/>
          <w:lang w:val="en-US"/>
        </w:rPr>
      </w:pPr>
      <w:r w:rsidRPr="00B460A9">
        <w:rPr>
          <w:sz w:val="22"/>
          <w:szCs w:val="22"/>
          <w:lang w:val="en-US"/>
        </w:rPr>
        <w:lastRenderedPageBreak/>
        <w:t>Ensure that the sale of alcohol in the clubhouse adheres to all local laws and regulations, including managing responsible service and maintaining licenses as required.</w:t>
      </w:r>
    </w:p>
    <w:p w14:paraId="20D6AD67" w14:textId="6C36224B" w:rsidR="00B460A9" w:rsidRPr="00B460A9" w:rsidRDefault="00B460A9" w:rsidP="00B460A9">
      <w:pPr>
        <w:pStyle w:val="ListParagraph"/>
        <w:numPr>
          <w:ilvl w:val="0"/>
          <w:numId w:val="9"/>
        </w:numPr>
        <w:spacing w:line="240" w:lineRule="auto"/>
        <w:rPr>
          <w:sz w:val="22"/>
          <w:szCs w:val="22"/>
          <w:lang w:val="en-US"/>
        </w:rPr>
      </w:pPr>
      <w:r w:rsidRPr="00B460A9">
        <w:rPr>
          <w:sz w:val="22"/>
          <w:szCs w:val="22"/>
          <w:lang w:val="en-US"/>
        </w:rPr>
        <w:t>Manage both proactive and reactive maintenance of bar and kitchen equipment, ensuring that all machinery is regularly serviced and that any necessary repairs are promptly addressed.</w:t>
      </w:r>
    </w:p>
    <w:p w14:paraId="425AF9C9" w14:textId="4361C637" w:rsidR="00BF6DCC" w:rsidRDefault="00BF6DCC" w:rsidP="00611DED">
      <w:pPr>
        <w:spacing w:line="240" w:lineRule="auto"/>
        <w:rPr>
          <w:b/>
          <w:bCs/>
          <w:sz w:val="22"/>
          <w:szCs w:val="22"/>
          <w:lang w:val="en-US"/>
        </w:rPr>
      </w:pPr>
      <w:r w:rsidRPr="00611DED">
        <w:rPr>
          <w:b/>
          <w:bCs/>
          <w:sz w:val="22"/>
          <w:szCs w:val="22"/>
          <w:lang w:val="en-US"/>
        </w:rPr>
        <w:t>People</w:t>
      </w:r>
      <w:r w:rsidR="00611DED">
        <w:rPr>
          <w:b/>
          <w:bCs/>
          <w:sz w:val="22"/>
          <w:szCs w:val="22"/>
          <w:lang w:val="en-US"/>
        </w:rPr>
        <w:t>, Human Resources</w:t>
      </w:r>
      <w:r w:rsidR="00D81AD7" w:rsidRPr="00611DED">
        <w:rPr>
          <w:b/>
          <w:bCs/>
          <w:sz w:val="22"/>
          <w:szCs w:val="22"/>
          <w:lang w:val="en-US"/>
        </w:rPr>
        <w:t>:</w:t>
      </w:r>
    </w:p>
    <w:p w14:paraId="10ABA06A" w14:textId="1D46FF8F" w:rsidR="00F01FD8" w:rsidRPr="00F01FD8" w:rsidRDefault="00F01FD8" w:rsidP="00F01FD8">
      <w:pPr>
        <w:pStyle w:val="ListParagraph"/>
        <w:numPr>
          <w:ilvl w:val="0"/>
          <w:numId w:val="10"/>
        </w:numPr>
        <w:spacing w:line="240" w:lineRule="auto"/>
        <w:rPr>
          <w:sz w:val="22"/>
          <w:szCs w:val="22"/>
          <w:lang w:val="en-US"/>
        </w:rPr>
      </w:pPr>
      <w:r w:rsidRPr="00F01FD8">
        <w:rPr>
          <w:sz w:val="22"/>
          <w:szCs w:val="22"/>
          <w:lang w:val="en-US"/>
        </w:rPr>
        <w:t>Oversee the training and professional development of all full-time and temporary staff, ensuring they are equipped with the skills to provide excellent service.</w:t>
      </w:r>
    </w:p>
    <w:p w14:paraId="2335CDBE" w14:textId="47C6C2B4" w:rsidR="00F01FD8" w:rsidRPr="00F01FD8" w:rsidRDefault="00F01FD8" w:rsidP="00F01FD8">
      <w:pPr>
        <w:pStyle w:val="ListParagraph"/>
        <w:numPr>
          <w:ilvl w:val="0"/>
          <w:numId w:val="10"/>
        </w:numPr>
        <w:spacing w:line="240" w:lineRule="auto"/>
        <w:rPr>
          <w:sz w:val="22"/>
          <w:szCs w:val="22"/>
          <w:lang w:val="en-US"/>
        </w:rPr>
      </w:pPr>
      <w:r w:rsidRPr="00F01FD8">
        <w:rPr>
          <w:sz w:val="22"/>
          <w:szCs w:val="22"/>
          <w:lang w:val="en-US"/>
        </w:rPr>
        <w:t>Maintain and enforce high standards of behavior and appearance for all staff to ensure a professional and welcoming environment for members and guests.</w:t>
      </w:r>
    </w:p>
    <w:p w14:paraId="6603135E" w14:textId="2F283E3F" w:rsidR="00F01FD8" w:rsidRPr="00F01FD8" w:rsidRDefault="00F01FD8" w:rsidP="00F01FD8">
      <w:pPr>
        <w:pStyle w:val="ListParagraph"/>
        <w:numPr>
          <w:ilvl w:val="0"/>
          <w:numId w:val="10"/>
        </w:numPr>
        <w:spacing w:line="240" w:lineRule="auto"/>
        <w:rPr>
          <w:sz w:val="22"/>
          <w:szCs w:val="22"/>
          <w:lang w:val="en-US"/>
        </w:rPr>
      </w:pPr>
      <w:r w:rsidRPr="00F01FD8">
        <w:rPr>
          <w:sz w:val="22"/>
          <w:szCs w:val="22"/>
          <w:lang w:val="en-US"/>
        </w:rPr>
        <w:t>Collaborate with the Head Chef to create effective staff rotas that account for seasonal work patterns, ensuring adequate coverage and maintaining operational efficiency.</w:t>
      </w:r>
    </w:p>
    <w:p w14:paraId="1F0AF63C" w14:textId="164F2D34" w:rsidR="00F01FD8" w:rsidRPr="00F01FD8" w:rsidRDefault="00F01FD8" w:rsidP="00F01FD8">
      <w:pPr>
        <w:pStyle w:val="ListParagraph"/>
        <w:numPr>
          <w:ilvl w:val="0"/>
          <w:numId w:val="10"/>
        </w:numPr>
        <w:spacing w:line="240" w:lineRule="auto"/>
        <w:rPr>
          <w:sz w:val="22"/>
          <w:szCs w:val="22"/>
          <w:lang w:val="en-US"/>
        </w:rPr>
      </w:pPr>
      <w:r w:rsidRPr="00F01FD8">
        <w:rPr>
          <w:sz w:val="22"/>
          <w:szCs w:val="22"/>
          <w:lang w:val="en-US"/>
        </w:rPr>
        <w:t>Ensure accurate records are maintained for all staff hours worked, including tracking accrued lieu hours and overtime</w:t>
      </w:r>
      <w:r>
        <w:rPr>
          <w:sz w:val="22"/>
          <w:szCs w:val="22"/>
          <w:lang w:val="en-US"/>
        </w:rPr>
        <w:t>.</w:t>
      </w:r>
      <w:r w:rsidRPr="00F01FD8">
        <w:rPr>
          <w:sz w:val="22"/>
          <w:szCs w:val="22"/>
          <w:lang w:val="en-US"/>
        </w:rPr>
        <w:t xml:space="preserve"> </w:t>
      </w:r>
    </w:p>
    <w:p w14:paraId="029523A8" w14:textId="7685D710" w:rsidR="00F01FD8" w:rsidRPr="00F01FD8" w:rsidRDefault="00F01FD8" w:rsidP="00F01FD8">
      <w:pPr>
        <w:pStyle w:val="ListParagraph"/>
        <w:numPr>
          <w:ilvl w:val="0"/>
          <w:numId w:val="10"/>
        </w:numPr>
        <w:spacing w:line="240" w:lineRule="auto"/>
        <w:rPr>
          <w:sz w:val="22"/>
          <w:szCs w:val="22"/>
          <w:lang w:val="en-US"/>
        </w:rPr>
      </w:pPr>
      <w:r w:rsidRPr="00F01FD8">
        <w:rPr>
          <w:sz w:val="22"/>
          <w:szCs w:val="22"/>
          <w:lang w:val="en-US"/>
        </w:rPr>
        <w:t>Monitor and track staff holidays, ensuring proper scheduling and adequate coverage while maintaining compliance with club policies.</w:t>
      </w:r>
    </w:p>
    <w:p w14:paraId="572EBB19" w14:textId="08896BCC" w:rsidR="00F01FD8" w:rsidRPr="00F01FD8" w:rsidRDefault="00F01FD8" w:rsidP="00F01FD8">
      <w:pPr>
        <w:pStyle w:val="ListParagraph"/>
        <w:numPr>
          <w:ilvl w:val="0"/>
          <w:numId w:val="10"/>
        </w:numPr>
        <w:spacing w:line="240" w:lineRule="auto"/>
        <w:rPr>
          <w:sz w:val="22"/>
          <w:szCs w:val="22"/>
          <w:lang w:val="en-US"/>
        </w:rPr>
      </w:pPr>
      <w:r>
        <w:rPr>
          <w:sz w:val="22"/>
          <w:szCs w:val="22"/>
          <w:lang w:val="en-US"/>
        </w:rPr>
        <w:t>Recruit and m</w:t>
      </w:r>
      <w:r w:rsidRPr="00F01FD8">
        <w:rPr>
          <w:sz w:val="22"/>
          <w:szCs w:val="22"/>
          <w:lang w:val="en-US"/>
        </w:rPr>
        <w:t>anage the induction and onboarding process for new starters, ensuring they understand the club’s values, policies, and operational procedures.</w:t>
      </w:r>
    </w:p>
    <w:p w14:paraId="48BD75C2" w14:textId="1AF934B3" w:rsidR="00F01FD8" w:rsidRDefault="00F01FD8" w:rsidP="00F01FD8">
      <w:pPr>
        <w:pStyle w:val="ListParagraph"/>
        <w:numPr>
          <w:ilvl w:val="0"/>
          <w:numId w:val="10"/>
        </w:numPr>
        <w:spacing w:line="240" w:lineRule="auto"/>
        <w:rPr>
          <w:sz w:val="22"/>
          <w:szCs w:val="22"/>
          <w:lang w:val="en-US"/>
        </w:rPr>
      </w:pPr>
      <w:r w:rsidRPr="00F01FD8">
        <w:rPr>
          <w:sz w:val="22"/>
          <w:szCs w:val="22"/>
          <w:lang w:val="en-US"/>
        </w:rPr>
        <w:t>Regularly assess staff performance, providing constructive feedback and support to ensure that all team members meet the high standards expected of them.</w:t>
      </w:r>
    </w:p>
    <w:p w14:paraId="4348D9BE" w14:textId="3661798C" w:rsidR="00766742" w:rsidRDefault="00766742" w:rsidP="00F01FD8">
      <w:pPr>
        <w:pStyle w:val="ListParagraph"/>
        <w:numPr>
          <w:ilvl w:val="0"/>
          <w:numId w:val="10"/>
        </w:numPr>
        <w:spacing w:line="240" w:lineRule="auto"/>
        <w:rPr>
          <w:sz w:val="22"/>
          <w:szCs w:val="22"/>
          <w:lang w:val="en-US"/>
        </w:rPr>
      </w:pPr>
      <w:r w:rsidRPr="00766742">
        <w:rPr>
          <w:sz w:val="22"/>
          <w:szCs w:val="22"/>
          <w:lang w:val="en-US"/>
        </w:rPr>
        <w:t>Attend and actively contribute to relevant Committee meetings, offering insights and updates on food and beverage operations, financial performance, and overall clubhouse management.</w:t>
      </w:r>
    </w:p>
    <w:p w14:paraId="44A8BBAA" w14:textId="6A39FB8B" w:rsidR="00D81AD7" w:rsidRDefault="00D81AD7" w:rsidP="00611DED">
      <w:pPr>
        <w:spacing w:line="240" w:lineRule="auto"/>
        <w:rPr>
          <w:b/>
          <w:bCs/>
          <w:sz w:val="22"/>
          <w:szCs w:val="22"/>
          <w:lang w:val="en-US"/>
        </w:rPr>
      </w:pPr>
      <w:r w:rsidRPr="00611DED">
        <w:rPr>
          <w:b/>
          <w:bCs/>
          <w:sz w:val="22"/>
          <w:szCs w:val="22"/>
          <w:lang w:val="en-US"/>
        </w:rPr>
        <w:t>Financ</w:t>
      </w:r>
      <w:r w:rsidR="000E400F">
        <w:rPr>
          <w:b/>
          <w:bCs/>
          <w:sz w:val="22"/>
          <w:szCs w:val="22"/>
          <w:lang w:val="en-US"/>
        </w:rPr>
        <w:t>e</w:t>
      </w:r>
      <w:r w:rsidR="00766742">
        <w:rPr>
          <w:b/>
          <w:bCs/>
          <w:sz w:val="22"/>
          <w:szCs w:val="22"/>
          <w:lang w:val="en-US"/>
        </w:rPr>
        <w:t>:</w:t>
      </w:r>
    </w:p>
    <w:p w14:paraId="69BA51D8" w14:textId="5334D75E" w:rsidR="00766742" w:rsidRPr="00766742" w:rsidRDefault="00766742" w:rsidP="00766742">
      <w:pPr>
        <w:pStyle w:val="ListParagraph"/>
        <w:numPr>
          <w:ilvl w:val="0"/>
          <w:numId w:val="12"/>
        </w:numPr>
        <w:spacing w:line="240" w:lineRule="auto"/>
        <w:rPr>
          <w:sz w:val="22"/>
          <w:szCs w:val="22"/>
          <w:lang w:val="en-US"/>
        </w:rPr>
      </w:pPr>
      <w:r w:rsidRPr="00766742">
        <w:rPr>
          <w:sz w:val="22"/>
          <w:szCs w:val="22"/>
          <w:lang w:val="en-US"/>
        </w:rPr>
        <w:t>Create and deliver annual food and beverage budgets that align with the overall club strategy and financial goals.</w:t>
      </w:r>
    </w:p>
    <w:p w14:paraId="2BE2C2E8" w14:textId="2309B30C" w:rsidR="00766742" w:rsidRPr="00766742" w:rsidRDefault="00766742" w:rsidP="00766742">
      <w:pPr>
        <w:pStyle w:val="ListParagraph"/>
        <w:numPr>
          <w:ilvl w:val="0"/>
          <w:numId w:val="12"/>
        </w:numPr>
        <w:spacing w:line="240" w:lineRule="auto"/>
        <w:rPr>
          <w:sz w:val="22"/>
          <w:szCs w:val="22"/>
          <w:lang w:val="en-US"/>
        </w:rPr>
      </w:pPr>
      <w:r w:rsidRPr="00766742">
        <w:rPr>
          <w:sz w:val="22"/>
          <w:szCs w:val="22"/>
          <w:lang w:val="en-US"/>
        </w:rPr>
        <w:t>Oversee food and beverage cost control, ensuring that expenses stay within the allocated budget while maintaining quality.</w:t>
      </w:r>
    </w:p>
    <w:p w14:paraId="355C064A" w14:textId="4626A10F" w:rsidR="00766742" w:rsidRPr="00766742" w:rsidRDefault="00766742" w:rsidP="00766742">
      <w:pPr>
        <w:pStyle w:val="ListParagraph"/>
        <w:numPr>
          <w:ilvl w:val="0"/>
          <w:numId w:val="12"/>
        </w:numPr>
        <w:spacing w:line="240" w:lineRule="auto"/>
        <w:rPr>
          <w:sz w:val="22"/>
          <w:szCs w:val="22"/>
          <w:lang w:val="en-US"/>
        </w:rPr>
      </w:pPr>
      <w:r w:rsidRPr="00766742">
        <w:rPr>
          <w:sz w:val="22"/>
          <w:szCs w:val="22"/>
          <w:lang w:val="en-US"/>
        </w:rPr>
        <w:t>Monitor and manage related stock levels, ensuring inventory is maintained at appropriate levels to meet operational needs without excess waste.</w:t>
      </w:r>
    </w:p>
    <w:p w14:paraId="266A0DB7" w14:textId="52FDA426" w:rsidR="00766742" w:rsidRPr="00766742" w:rsidRDefault="00766742" w:rsidP="00766742">
      <w:pPr>
        <w:pStyle w:val="ListParagraph"/>
        <w:numPr>
          <w:ilvl w:val="0"/>
          <w:numId w:val="12"/>
        </w:numPr>
        <w:spacing w:line="240" w:lineRule="auto"/>
        <w:rPr>
          <w:sz w:val="22"/>
          <w:szCs w:val="22"/>
          <w:lang w:val="en-US"/>
        </w:rPr>
      </w:pPr>
      <w:r w:rsidRPr="00766742">
        <w:rPr>
          <w:sz w:val="22"/>
          <w:szCs w:val="22"/>
          <w:lang w:val="en-US"/>
        </w:rPr>
        <w:t>Conduct regular stocktakes and spot checks to ensure inventory accuracy and prevent discrepancies or theft.</w:t>
      </w:r>
    </w:p>
    <w:p w14:paraId="4D9CEE3C" w14:textId="4BAEF08F" w:rsidR="00766742" w:rsidRPr="00766742" w:rsidRDefault="00766742" w:rsidP="00766742">
      <w:pPr>
        <w:pStyle w:val="ListParagraph"/>
        <w:numPr>
          <w:ilvl w:val="0"/>
          <w:numId w:val="12"/>
        </w:numPr>
        <w:spacing w:line="240" w:lineRule="auto"/>
        <w:rPr>
          <w:sz w:val="22"/>
          <w:szCs w:val="22"/>
          <w:lang w:val="en-US"/>
        </w:rPr>
      </w:pPr>
      <w:r w:rsidRPr="00766742">
        <w:rPr>
          <w:sz w:val="22"/>
          <w:szCs w:val="22"/>
          <w:lang w:val="en-US"/>
        </w:rPr>
        <w:t>Ensure strict adherence to appropriate cash handling procedures, maintaining accountability and security with all cash transactions.</w:t>
      </w:r>
    </w:p>
    <w:p w14:paraId="186C5BF3" w14:textId="59991DB3" w:rsidR="00766742" w:rsidRPr="00766742" w:rsidRDefault="00766742" w:rsidP="00766742">
      <w:pPr>
        <w:pStyle w:val="ListParagraph"/>
        <w:numPr>
          <w:ilvl w:val="0"/>
          <w:numId w:val="12"/>
        </w:numPr>
        <w:spacing w:line="240" w:lineRule="auto"/>
        <w:rPr>
          <w:sz w:val="22"/>
          <w:szCs w:val="22"/>
          <w:lang w:val="en-US"/>
        </w:rPr>
      </w:pPr>
      <w:r w:rsidRPr="00766742">
        <w:rPr>
          <w:sz w:val="22"/>
          <w:szCs w:val="22"/>
          <w:lang w:val="en-US"/>
        </w:rPr>
        <w:t xml:space="preserve">Work closely with the Club Manager to handle procurement processes, negotiate with suppliers, and manage </w:t>
      </w:r>
      <w:r w:rsidR="000D3B64">
        <w:rPr>
          <w:sz w:val="22"/>
          <w:szCs w:val="22"/>
          <w:lang w:val="en-US"/>
        </w:rPr>
        <w:t>supplier</w:t>
      </w:r>
      <w:r w:rsidRPr="00766742">
        <w:rPr>
          <w:sz w:val="22"/>
          <w:szCs w:val="22"/>
          <w:lang w:val="en-US"/>
        </w:rPr>
        <w:t xml:space="preserve"> relationships for competitive pricing.</w:t>
      </w:r>
    </w:p>
    <w:p w14:paraId="043AEE84" w14:textId="62153B2F" w:rsidR="00766742" w:rsidRPr="00766742" w:rsidRDefault="00766742" w:rsidP="00766742">
      <w:pPr>
        <w:pStyle w:val="ListParagraph"/>
        <w:numPr>
          <w:ilvl w:val="0"/>
          <w:numId w:val="12"/>
        </w:numPr>
        <w:spacing w:line="240" w:lineRule="auto"/>
        <w:rPr>
          <w:sz w:val="22"/>
          <w:szCs w:val="22"/>
          <w:lang w:val="en-US"/>
        </w:rPr>
      </w:pPr>
      <w:r w:rsidRPr="00766742">
        <w:rPr>
          <w:sz w:val="22"/>
          <w:szCs w:val="22"/>
          <w:lang w:val="en-US"/>
        </w:rPr>
        <w:t>Regularly report on food and beverage financial performance, including analysis of variances, and provide recommendations for improvements.</w:t>
      </w:r>
    </w:p>
    <w:p w14:paraId="1D6A1C6B" w14:textId="77777777" w:rsidR="000D3B64" w:rsidRDefault="000D3B64" w:rsidP="00E40D86">
      <w:pPr>
        <w:pStyle w:val="NormalWeb"/>
        <w:rPr>
          <w:rStyle w:val="Strong"/>
          <w:rFonts w:asciiTheme="minorHAnsi" w:eastAsiaTheme="majorEastAsia" w:hAnsiTheme="minorHAnsi"/>
          <w:sz w:val="22"/>
          <w:szCs w:val="22"/>
        </w:rPr>
      </w:pPr>
    </w:p>
    <w:p w14:paraId="77B8E96B" w14:textId="638C6E23" w:rsidR="00E40D86" w:rsidRPr="00E40D86" w:rsidRDefault="00E40D86" w:rsidP="00E40D86">
      <w:pPr>
        <w:pStyle w:val="NormalWeb"/>
        <w:rPr>
          <w:rFonts w:asciiTheme="minorHAnsi" w:hAnsiTheme="minorHAnsi"/>
          <w:sz w:val="22"/>
          <w:szCs w:val="22"/>
        </w:rPr>
      </w:pPr>
      <w:r w:rsidRPr="00E40D86">
        <w:rPr>
          <w:rStyle w:val="Strong"/>
          <w:rFonts w:asciiTheme="minorHAnsi" w:eastAsiaTheme="majorEastAsia" w:hAnsiTheme="minorHAnsi"/>
          <w:sz w:val="22"/>
          <w:szCs w:val="22"/>
        </w:rPr>
        <w:t xml:space="preserve">I hereby confirm that I have read, understood, and acknowledge the contents of this job </w:t>
      </w:r>
      <w:r w:rsidR="00D54750">
        <w:rPr>
          <w:rStyle w:val="Strong"/>
          <w:rFonts w:asciiTheme="minorHAnsi" w:eastAsiaTheme="majorEastAsia" w:hAnsiTheme="minorHAnsi"/>
          <w:sz w:val="22"/>
          <w:szCs w:val="22"/>
        </w:rPr>
        <w:t>description</w:t>
      </w:r>
      <w:r w:rsidRPr="00E40D86">
        <w:rPr>
          <w:rStyle w:val="Strong"/>
          <w:rFonts w:asciiTheme="minorHAnsi" w:eastAsiaTheme="majorEastAsia" w:hAnsiTheme="minorHAnsi"/>
          <w:sz w:val="22"/>
          <w:szCs w:val="22"/>
        </w:rPr>
        <w:t>.</w:t>
      </w:r>
    </w:p>
    <w:p w14:paraId="0BDFA22A" w14:textId="77777777" w:rsidR="00E40D86" w:rsidRPr="00E40D86" w:rsidRDefault="00E40D86" w:rsidP="00E40D86">
      <w:pPr>
        <w:pStyle w:val="NormalWeb"/>
        <w:rPr>
          <w:rFonts w:asciiTheme="minorHAnsi" w:hAnsiTheme="minorHAnsi"/>
          <w:sz w:val="22"/>
          <w:szCs w:val="22"/>
        </w:rPr>
      </w:pPr>
      <w:r w:rsidRPr="00E40D86">
        <w:rPr>
          <w:rStyle w:val="Strong"/>
          <w:rFonts w:asciiTheme="minorHAnsi" w:eastAsiaTheme="majorEastAsia" w:hAnsiTheme="minorHAnsi"/>
          <w:sz w:val="22"/>
          <w:szCs w:val="22"/>
        </w:rPr>
        <w:t>Signed:</w:t>
      </w:r>
      <w:r w:rsidRPr="00E40D86">
        <w:rPr>
          <w:rFonts w:asciiTheme="minorHAnsi" w:hAnsiTheme="minorHAnsi"/>
          <w:sz w:val="22"/>
          <w:szCs w:val="22"/>
        </w:rPr>
        <w:t xml:space="preserve"> _________________________________________</w:t>
      </w:r>
    </w:p>
    <w:p w14:paraId="1D5CD524" w14:textId="77777777" w:rsidR="00E40D86" w:rsidRPr="00E40D86" w:rsidRDefault="00E40D86" w:rsidP="00E40D86">
      <w:pPr>
        <w:pStyle w:val="NormalWeb"/>
        <w:rPr>
          <w:rFonts w:asciiTheme="minorHAnsi" w:hAnsiTheme="minorHAnsi"/>
          <w:sz w:val="22"/>
          <w:szCs w:val="22"/>
        </w:rPr>
      </w:pPr>
      <w:r w:rsidRPr="00E40D86">
        <w:rPr>
          <w:rStyle w:val="Strong"/>
          <w:rFonts w:asciiTheme="minorHAnsi" w:eastAsiaTheme="majorEastAsia" w:hAnsiTheme="minorHAnsi"/>
          <w:sz w:val="22"/>
          <w:szCs w:val="22"/>
        </w:rPr>
        <w:t>Name:</w:t>
      </w:r>
      <w:r w:rsidRPr="00E40D86">
        <w:rPr>
          <w:rFonts w:asciiTheme="minorHAnsi" w:hAnsiTheme="minorHAnsi"/>
          <w:sz w:val="22"/>
          <w:szCs w:val="22"/>
        </w:rPr>
        <w:t xml:space="preserve"> ___________________________________________</w:t>
      </w:r>
    </w:p>
    <w:p w14:paraId="55CB0DB4" w14:textId="12ED20EF" w:rsidR="00E40D86" w:rsidRPr="006E38E5" w:rsidRDefault="00E40D86" w:rsidP="00052524">
      <w:pPr>
        <w:pStyle w:val="NormalWeb"/>
        <w:rPr>
          <w:sz w:val="22"/>
          <w:szCs w:val="22"/>
          <w:lang w:val="en-US"/>
        </w:rPr>
      </w:pPr>
      <w:r w:rsidRPr="00E40D86">
        <w:rPr>
          <w:rStyle w:val="Strong"/>
          <w:rFonts w:asciiTheme="minorHAnsi" w:eastAsiaTheme="majorEastAsia" w:hAnsiTheme="minorHAnsi"/>
          <w:sz w:val="22"/>
          <w:szCs w:val="22"/>
        </w:rPr>
        <w:t>Date:</w:t>
      </w:r>
      <w:r w:rsidRPr="00E40D86">
        <w:rPr>
          <w:rFonts w:asciiTheme="minorHAnsi" w:hAnsiTheme="minorHAnsi"/>
          <w:sz w:val="22"/>
          <w:szCs w:val="22"/>
        </w:rPr>
        <w:t xml:space="preserve"> ____________________________________________</w:t>
      </w:r>
    </w:p>
    <w:sectPr w:rsidR="00E40D86" w:rsidRPr="006E38E5" w:rsidSect="004925B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D6789" w14:textId="77777777" w:rsidR="00661050" w:rsidRDefault="00661050" w:rsidP="004925B4">
      <w:pPr>
        <w:spacing w:after="0" w:line="240" w:lineRule="auto"/>
      </w:pPr>
      <w:r>
        <w:separator/>
      </w:r>
    </w:p>
  </w:endnote>
  <w:endnote w:type="continuationSeparator" w:id="0">
    <w:p w14:paraId="07FFD96B" w14:textId="77777777" w:rsidR="00661050" w:rsidRDefault="00661050" w:rsidP="0049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8C58D" w14:textId="77777777" w:rsidR="004925B4" w:rsidRDefault="00492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3C44C" w14:textId="77777777" w:rsidR="00611DED" w:rsidRDefault="00611DED">
    <w:pPr>
      <w:pStyle w:val="Footer"/>
      <w:rPr>
        <w:sz w:val="20"/>
        <w:szCs w:val="20"/>
        <w:lang w:val="en-US"/>
      </w:rPr>
    </w:pPr>
  </w:p>
  <w:p w14:paraId="495EF658" w14:textId="5493453B" w:rsidR="004925B4" w:rsidRPr="004925B4" w:rsidRDefault="004925B4">
    <w:pPr>
      <w:pStyle w:val="Footer"/>
      <w:rPr>
        <w:sz w:val="20"/>
        <w:szCs w:val="20"/>
        <w:lang w:val="en-US"/>
      </w:rPr>
    </w:pPr>
    <w:r w:rsidRPr="004925B4">
      <w:rPr>
        <w:sz w:val="20"/>
        <w:szCs w:val="20"/>
        <w:lang w:val="en-US"/>
      </w:rPr>
      <w:t xml:space="preserve">Job Description – Club Manager  V1                                                                         </w:t>
    </w:r>
    <w:r w:rsidR="00386C48">
      <w:rPr>
        <w:sz w:val="20"/>
        <w:szCs w:val="20"/>
        <w:lang w:val="en-US"/>
      </w:rPr>
      <w:t xml:space="preserve">                                                                         </w:t>
    </w:r>
    <w:r w:rsidRPr="004925B4">
      <w:rPr>
        <w:sz w:val="20"/>
        <w:szCs w:val="20"/>
        <w:lang w:val="en-US"/>
      </w:rPr>
      <w:t xml:space="preserve">19 February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4130" w14:textId="77777777" w:rsidR="004925B4" w:rsidRDefault="00492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BB826" w14:textId="77777777" w:rsidR="00661050" w:rsidRDefault="00661050" w:rsidP="004925B4">
      <w:pPr>
        <w:spacing w:after="0" w:line="240" w:lineRule="auto"/>
      </w:pPr>
      <w:r>
        <w:separator/>
      </w:r>
    </w:p>
  </w:footnote>
  <w:footnote w:type="continuationSeparator" w:id="0">
    <w:p w14:paraId="0E36DEC1" w14:textId="77777777" w:rsidR="00661050" w:rsidRDefault="00661050" w:rsidP="00492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B9314" w14:textId="77777777" w:rsidR="004925B4" w:rsidRDefault="00492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68F2" w14:textId="77777777" w:rsidR="004925B4" w:rsidRDefault="004925B4" w:rsidP="004925B4">
    <w:pPr>
      <w:pStyle w:val="Header"/>
      <w:jc w:val="center"/>
      <w:rPr>
        <w:sz w:val="40"/>
        <w:szCs w:val="40"/>
        <w:lang w:val="en-US"/>
      </w:rPr>
    </w:pPr>
    <w:r>
      <w:rPr>
        <w:noProof/>
        <w:lang w:val="en-US"/>
      </w:rPr>
      <w:drawing>
        <wp:inline distT="0" distB="0" distL="0" distR="0" wp14:anchorId="6A76845B" wp14:editId="0FE32D5F">
          <wp:extent cx="888439" cy="425450"/>
          <wp:effectExtent l="0" t="0" r="6985" b="0"/>
          <wp:docPr id="2059113732"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13732" name="Picture 1" descr="A blue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439" cy="425450"/>
                  </a:xfrm>
                  <a:prstGeom prst="rect">
                    <a:avLst/>
                  </a:prstGeom>
                  <a:noFill/>
                </pic:spPr>
              </pic:pic>
            </a:graphicData>
          </a:graphic>
        </wp:inline>
      </w:drawing>
    </w:r>
  </w:p>
  <w:p w14:paraId="41EA3C93" w14:textId="1E5E20F2" w:rsidR="004925B4" w:rsidRPr="00BF6DCC" w:rsidRDefault="004925B4" w:rsidP="004925B4">
    <w:pPr>
      <w:pStyle w:val="Header"/>
      <w:jc w:val="center"/>
      <w:rPr>
        <w:b/>
        <w:bCs/>
        <w:sz w:val="36"/>
        <w:szCs w:val="36"/>
        <w:lang w:val="en-US"/>
      </w:rPr>
    </w:pPr>
    <w:r w:rsidRPr="00BF6DCC">
      <w:rPr>
        <w:b/>
        <w:bCs/>
        <w:sz w:val="36"/>
        <w:szCs w:val="36"/>
        <w:lang w:val="en-US"/>
      </w:rPr>
      <w:t>Job Description</w:t>
    </w:r>
  </w:p>
  <w:p w14:paraId="57DD2BAF" w14:textId="77777777" w:rsidR="004925B4" w:rsidRPr="004925B4" w:rsidRDefault="004925B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97F16" w14:textId="77777777" w:rsidR="004925B4" w:rsidRDefault="00492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A5BF4"/>
    <w:multiLevelType w:val="hybridMultilevel"/>
    <w:tmpl w:val="B396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16A23"/>
    <w:multiLevelType w:val="hybridMultilevel"/>
    <w:tmpl w:val="1346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14CAB"/>
    <w:multiLevelType w:val="hybridMultilevel"/>
    <w:tmpl w:val="F9E8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A343D"/>
    <w:multiLevelType w:val="hybridMultilevel"/>
    <w:tmpl w:val="AEE8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77F2E"/>
    <w:multiLevelType w:val="hybridMultilevel"/>
    <w:tmpl w:val="92D0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E4EFB"/>
    <w:multiLevelType w:val="hybridMultilevel"/>
    <w:tmpl w:val="96BC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D5DAF"/>
    <w:multiLevelType w:val="hybridMultilevel"/>
    <w:tmpl w:val="925C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723C0"/>
    <w:multiLevelType w:val="hybridMultilevel"/>
    <w:tmpl w:val="5F84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633A8"/>
    <w:multiLevelType w:val="hybridMultilevel"/>
    <w:tmpl w:val="FFD0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951F46"/>
    <w:multiLevelType w:val="hybridMultilevel"/>
    <w:tmpl w:val="0F4A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870208"/>
    <w:multiLevelType w:val="hybridMultilevel"/>
    <w:tmpl w:val="93D4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271A3C"/>
    <w:multiLevelType w:val="hybridMultilevel"/>
    <w:tmpl w:val="25708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587834">
    <w:abstractNumId w:val="0"/>
  </w:num>
  <w:num w:numId="2" w16cid:durableId="2137095662">
    <w:abstractNumId w:val="10"/>
  </w:num>
  <w:num w:numId="3" w16cid:durableId="1101220950">
    <w:abstractNumId w:val="5"/>
  </w:num>
  <w:num w:numId="4" w16cid:durableId="1304384264">
    <w:abstractNumId w:val="2"/>
  </w:num>
  <w:num w:numId="5" w16cid:durableId="30568900">
    <w:abstractNumId w:val="3"/>
  </w:num>
  <w:num w:numId="6" w16cid:durableId="939527508">
    <w:abstractNumId w:val="11"/>
  </w:num>
  <w:num w:numId="7" w16cid:durableId="1985115391">
    <w:abstractNumId w:val="1"/>
  </w:num>
  <w:num w:numId="8" w16cid:durableId="785005186">
    <w:abstractNumId w:val="9"/>
  </w:num>
  <w:num w:numId="9" w16cid:durableId="1242108009">
    <w:abstractNumId w:val="6"/>
  </w:num>
  <w:num w:numId="10" w16cid:durableId="1897471539">
    <w:abstractNumId w:val="8"/>
  </w:num>
  <w:num w:numId="11" w16cid:durableId="137839631">
    <w:abstractNumId w:val="7"/>
  </w:num>
  <w:num w:numId="12" w16cid:durableId="595985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B4"/>
    <w:rsid w:val="00052524"/>
    <w:rsid w:val="00081295"/>
    <w:rsid w:val="000829ED"/>
    <w:rsid w:val="000B54DF"/>
    <w:rsid w:val="000D3B64"/>
    <w:rsid w:val="000E400F"/>
    <w:rsid w:val="001055E5"/>
    <w:rsid w:val="001F7F8E"/>
    <w:rsid w:val="00272B22"/>
    <w:rsid w:val="00300FA6"/>
    <w:rsid w:val="00326E0D"/>
    <w:rsid w:val="00386C48"/>
    <w:rsid w:val="00466BFD"/>
    <w:rsid w:val="004925B4"/>
    <w:rsid w:val="004D4CE3"/>
    <w:rsid w:val="005C2F26"/>
    <w:rsid w:val="005D6108"/>
    <w:rsid w:val="00605FE4"/>
    <w:rsid w:val="00611DED"/>
    <w:rsid w:val="00650414"/>
    <w:rsid w:val="00661050"/>
    <w:rsid w:val="00690B5B"/>
    <w:rsid w:val="006E38E5"/>
    <w:rsid w:val="006F7927"/>
    <w:rsid w:val="00744EE5"/>
    <w:rsid w:val="00751D1C"/>
    <w:rsid w:val="00766742"/>
    <w:rsid w:val="007E26FB"/>
    <w:rsid w:val="00873DA6"/>
    <w:rsid w:val="009A06B6"/>
    <w:rsid w:val="00A2264D"/>
    <w:rsid w:val="00B460A9"/>
    <w:rsid w:val="00BB2C9F"/>
    <w:rsid w:val="00BF6DCC"/>
    <w:rsid w:val="00C25A88"/>
    <w:rsid w:val="00C43DDC"/>
    <w:rsid w:val="00C56171"/>
    <w:rsid w:val="00CB278E"/>
    <w:rsid w:val="00CE3609"/>
    <w:rsid w:val="00D54750"/>
    <w:rsid w:val="00D81AD7"/>
    <w:rsid w:val="00D83663"/>
    <w:rsid w:val="00D969C3"/>
    <w:rsid w:val="00E00047"/>
    <w:rsid w:val="00E204C6"/>
    <w:rsid w:val="00E40D86"/>
    <w:rsid w:val="00E47A35"/>
    <w:rsid w:val="00E52378"/>
    <w:rsid w:val="00EC4D90"/>
    <w:rsid w:val="00F01FD8"/>
    <w:rsid w:val="00F35A32"/>
    <w:rsid w:val="00F64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43392"/>
  <w15:chartTrackingRefBased/>
  <w15:docId w15:val="{157B3EC4-8DF9-4C79-B000-01A17308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5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5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5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5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5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5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5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5B4"/>
    <w:rPr>
      <w:rFonts w:eastAsiaTheme="majorEastAsia" w:cstheme="majorBidi"/>
      <w:color w:val="272727" w:themeColor="text1" w:themeTint="D8"/>
    </w:rPr>
  </w:style>
  <w:style w:type="paragraph" w:styleId="Title">
    <w:name w:val="Title"/>
    <w:basedOn w:val="Normal"/>
    <w:next w:val="Normal"/>
    <w:link w:val="TitleChar"/>
    <w:uiPriority w:val="10"/>
    <w:qFormat/>
    <w:rsid w:val="00492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5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5B4"/>
    <w:pPr>
      <w:spacing w:before="160"/>
      <w:jc w:val="center"/>
    </w:pPr>
    <w:rPr>
      <w:i/>
      <w:iCs/>
      <w:color w:val="404040" w:themeColor="text1" w:themeTint="BF"/>
    </w:rPr>
  </w:style>
  <w:style w:type="character" w:customStyle="1" w:styleId="QuoteChar">
    <w:name w:val="Quote Char"/>
    <w:basedOn w:val="DefaultParagraphFont"/>
    <w:link w:val="Quote"/>
    <w:uiPriority w:val="29"/>
    <w:rsid w:val="004925B4"/>
    <w:rPr>
      <w:i/>
      <w:iCs/>
      <w:color w:val="404040" w:themeColor="text1" w:themeTint="BF"/>
    </w:rPr>
  </w:style>
  <w:style w:type="paragraph" w:styleId="ListParagraph">
    <w:name w:val="List Paragraph"/>
    <w:basedOn w:val="Normal"/>
    <w:uiPriority w:val="34"/>
    <w:qFormat/>
    <w:rsid w:val="004925B4"/>
    <w:pPr>
      <w:ind w:left="720"/>
      <w:contextualSpacing/>
    </w:pPr>
  </w:style>
  <w:style w:type="character" w:styleId="IntenseEmphasis">
    <w:name w:val="Intense Emphasis"/>
    <w:basedOn w:val="DefaultParagraphFont"/>
    <w:uiPriority w:val="21"/>
    <w:qFormat/>
    <w:rsid w:val="004925B4"/>
    <w:rPr>
      <w:i/>
      <w:iCs/>
      <w:color w:val="0F4761" w:themeColor="accent1" w:themeShade="BF"/>
    </w:rPr>
  </w:style>
  <w:style w:type="paragraph" w:styleId="IntenseQuote">
    <w:name w:val="Intense Quote"/>
    <w:basedOn w:val="Normal"/>
    <w:next w:val="Normal"/>
    <w:link w:val="IntenseQuoteChar"/>
    <w:uiPriority w:val="30"/>
    <w:qFormat/>
    <w:rsid w:val="00492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5B4"/>
    <w:rPr>
      <w:i/>
      <w:iCs/>
      <w:color w:val="0F4761" w:themeColor="accent1" w:themeShade="BF"/>
    </w:rPr>
  </w:style>
  <w:style w:type="character" w:styleId="IntenseReference">
    <w:name w:val="Intense Reference"/>
    <w:basedOn w:val="DefaultParagraphFont"/>
    <w:uiPriority w:val="32"/>
    <w:qFormat/>
    <w:rsid w:val="004925B4"/>
    <w:rPr>
      <w:b/>
      <w:bCs/>
      <w:smallCaps/>
      <w:color w:val="0F4761" w:themeColor="accent1" w:themeShade="BF"/>
      <w:spacing w:val="5"/>
    </w:rPr>
  </w:style>
  <w:style w:type="paragraph" w:styleId="Header">
    <w:name w:val="header"/>
    <w:basedOn w:val="Normal"/>
    <w:link w:val="HeaderChar"/>
    <w:uiPriority w:val="99"/>
    <w:unhideWhenUsed/>
    <w:rsid w:val="00492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5B4"/>
  </w:style>
  <w:style w:type="paragraph" w:styleId="Footer">
    <w:name w:val="footer"/>
    <w:basedOn w:val="Normal"/>
    <w:link w:val="FooterChar"/>
    <w:uiPriority w:val="99"/>
    <w:unhideWhenUsed/>
    <w:rsid w:val="00492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5B4"/>
  </w:style>
  <w:style w:type="paragraph" w:styleId="NormalWeb">
    <w:name w:val="Normal (Web)"/>
    <w:basedOn w:val="Normal"/>
    <w:uiPriority w:val="99"/>
    <w:unhideWhenUsed/>
    <w:rsid w:val="00E40D8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40D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3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Pilbury</dc:creator>
  <cp:keywords/>
  <dc:description/>
  <cp:lastModifiedBy>Richard Pilbury</cp:lastModifiedBy>
  <cp:revision>3</cp:revision>
  <dcterms:created xsi:type="dcterms:W3CDTF">2025-02-19T16:41:00Z</dcterms:created>
  <dcterms:modified xsi:type="dcterms:W3CDTF">2025-02-19T16:41:00Z</dcterms:modified>
</cp:coreProperties>
</file>